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BBB2" w14:textId="707E5DD6" w:rsidR="001C1840" w:rsidRPr="005816BC" w:rsidRDefault="30BBF69E" w:rsidP="005D17A1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r w:rsidRPr="005D17A1">
        <w:rPr>
          <w:rFonts w:ascii="Century Gothic" w:hAnsi="Century Gothic" w:cs="Arial"/>
        </w:rPr>
        <w:t xml:space="preserve"> </w:t>
      </w:r>
      <w:r w:rsidR="531A81B4" w:rsidRPr="005D17A1">
        <w:rPr>
          <w:rFonts w:ascii="Century Gothic" w:hAnsi="Century Gothic" w:cs="Arial"/>
        </w:rPr>
        <w:t xml:space="preserve"> </w:t>
      </w:r>
      <w:r w:rsidR="46267012" w:rsidRPr="005D17A1">
        <w:rPr>
          <w:rFonts w:ascii="Century Gothic" w:hAnsi="Century Gothic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5816BC" w:rsidRPr="005816BC" w14:paraId="1093252C" w14:textId="77777777" w:rsidTr="6C41D373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</w:t>
            </w:r>
            <w:r w:rsidR="009C19F8"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DE RECUPER</w:t>
            </w: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="001414E0" w:rsidRPr="005816BC" w14:paraId="088068D7" w14:textId="77777777" w:rsidTr="6C41D373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="001414E0" w:rsidRPr="005816BC" w14:paraId="11026315" w14:textId="77777777" w:rsidTr="6C41D373">
        <w:trPr>
          <w:trHeight w:val="300"/>
        </w:trPr>
        <w:tc>
          <w:tcPr>
            <w:tcW w:w="1666" w:type="pct"/>
            <w:vAlign w:val="center"/>
          </w:tcPr>
          <w:p w14:paraId="4142B2AF" w14:textId="74F1791F" w:rsidR="00786062" w:rsidRPr="005816BC" w:rsidRDefault="0075496C" w:rsidP="6C41D373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III </w:t>
            </w:r>
          </w:p>
        </w:tc>
        <w:tc>
          <w:tcPr>
            <w:tcW w:w="1666" w:type="pct"/>
            <w:vAlign w:val="center"/>
          </w:tcPr>
          <w:p w14:paraId="36CDAE5B" w14:textId="3E6A4CC5" w:rsidR="00786062" w:rsidRPr="005816BC" w:rsidRDefault="0075496C" w:rsidP="002C35F0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 xml:space="preserve">QUIMICA-FISICA OCTAVO </w:t>
            </w:r>
          </w:p>
        </w:tc>
        <w:tc>
          <w:tcPr>
            <w:tcW w:w="1667" w:type="pct"/>
            <w:vAlign w:val="center"/>
          </w:tcPr>
          <w:p w14:paraId="0BA6972D" w14:textId="112EDCF1" w:rsidR="00BD78AF" w:rsidRPr="005816BC" w:rsidRDefault="0075496C" w:rsidP="002C35F0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 xml:space="preserve">DIEGO MENDEZ </w:t>
            </w:r>
          </w:p>
        </w:tc>
      </w:tr>
    </w:tbl>
    <w:p w14:paraId="0F4F5375" w14:textId="4EC4F3AC" w:rsidR="006575FB" w:rsidRPr="005816BC" w:rsidRDefault="006575FB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1414E0" w:rsidRPr="005816BC" w14:paraId="14EAB4E3" w14:textId="77777777" w:rsidTr="4E4052A9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5816BC" w:rsidRDefault="00140390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 xml:space="preserve">OBJETIVO </w:t>
            </w:r>
            <w:r w:rsidR="00E15681" w:rsidRPr="005816BC">
              <w:rPr>
                <w:rFonts w:ascii="Century Gothic" w:hAnsi="Century Gothic" w:cs="Arial"/>
                <w:b/>
                <w:bCs/>
              </w:rPr>
              <w:t>DE LA NIVELACIÓN</w:t>
            </w:r>
          </w:p>
        </w:tc>
        <w:tc>
          <w:tcPr>
            <w:tcW w:w="4010" w:type="pct"/>
          </w:tcPr>
          <w:p w14:paraId="2C9F7C5C" w14:textId="77777777" w:rsidR="008E61FC" w:rsidRPr="008E61FC" w:rsidRDefault="008E61FC" w:rsidP="008E61FC">
            <w:pPr>
              <w:pStyle w:val="NormalWeb"/>
            </w:pPr>
            <w:r>
              <w:t>Fortalecer los conocimientos de los estudiantes de grado octavo en torno a:</w:t>
            </w:r>
          </w:p>
          <w:p w14:paraId="7D72A31E" w14:textId="77777777" w:rsidR="008E61FC" w:rsidRPr="008E61FC" w:rsidRDefault="008E61FC" w:rsidP="008E61FC">
            <w:pPr>
              <w:pStyle w:val="NormalWeb"/>
              <w:numPr>
                <w:ilvl w:val="0"/>
                <w:numId w:val="32"/>
              </w:numPr>
              <w:jc w:val="both"/>
            </w:pPr>
            <w:r w:rsidRPr="008E61FC">
              <w:rPr>
                <w:rStyle w:val="Textoennegrita"/>
                <w:rFonts w:eastAsia="Calibri"/>
                <w:b w:val="0"/>
              </w:rPr>
              <w:t>La organización de la tabla periódica</w:t>
            </w:r>
            <w:r w:rsidRPr="008E61FC">
              <w:rPr>
                <w:b/>
              </w:rPr>
              <w:t>,</w:t>
            </w:r>
            <w:r w:rsidRPr="008E61FC">
              <w:t xml:space="preserve"> identificando la ubicación de los elementos químicos según sus </w:t>
            </w:r>
            <w:r w:rsidRPr="008E61FC">
              <w:rPr>
                <w:rStyle w:val="Textoennegrita"/>
                <w:rFonts w:eastAsia="Calibri"/>
                <w:b w:val="0"/>
              </w:rPr>
              <w:t>períodos y grupos</w:t>
            </w:r>
            <w:r w:rsidRPr="008E61FC">
              <w:t xml:space="preserve">, explicando algunas de sus </w:t>
            </w:r>
            <w:r w:rsidRPr="008E61FC">
              <w:rPr>
                <w:rStyle w:val="Textoennegrita"/>
                <w:rFonts w:eastAsia="Calibri"/>
                <w:b w:val="0"/>
              </w:rPr>
              <w:t>propiedades periódicas</w:t>
            </w:r>
            <w:r w:rsidRPr="008E61FC">
              <w:t xml:space="preserve"> (como la electronegatividad, el radio atómico o la reactividad), y estableciendo relaciones con sus </w:t>
            </w:r>
            <w:r w:rsidRPr="008E61FC">
              <w:rPr>
                <w:rStyle w:val="Textoennegrita"/>
                <w:rFonts w:eastAsia="Calibri"/>
                <w:b w:val="0"/>
              </w:rPr>
              <w:t>usos en la vida</w:t>
            </w:r>
            <w:r w:rsidRPr="008E61FC">
              <w:rPr>
                <w:rStyle w:val="Textoennegrita"/>
                <w:rFonts w:eastAsia="Calibri"/>
              </w:rPr>
              <w:t xml:space="preserve"> </w:t>
            </w:r>
            <w:r w:rsidRPr="008E61FC">
              <w:rPr>
                <w:rStyle w:val="Textoennegrita"/>
                <w:rFonts w:eastAsia="Calibri"/>
                <w:b w:val="0"/>
              </w:rPr>
              <w:t>cotidiana</w:t>
            </w:r>
            <w:r w:rsidRPr="008E61FC">
              <w:rPr>
                <w:b/>
              </w:rPr>
              <w:t>,</w:t>
            </w:r>
            <w:r w:rsidRPr="008E61FC">
              <w:t xml:space="preserve"> como en productos de limpieza, alimentos, tecnología y medicina.</w:t>
            </w:r>
          </w:p>
          <w:p w14:paraId="31E8C3F7" w14:textId="77777777" w:rsidR="008E61FC" w:rsidRDefault="008E61FC" w:rsidP="008E61FC">
            <w:pPr>
              <w:pStyle w:val="NormalWeb"/>
              <w:numPr>
                <w:ilvl w:val="0"/>
                <w:numId w:val="32"/>
              </w:numPr>
              <w:jc w:val="both"/>
            </w:pPr>
            <w:r w:rsidRPr="008E61FC">
              <w:rPr>
                <w:rStyle w:val="Textoennegrita"/>
                <w:rFonts w:eastAsia="Calibri"/>
                <w:b w:val="0"/>
              </w:rPr>
              <w:t>Las ondas y sus tipos en física</w:t>
            </w:r>
            <w:r w:rsidRPr="008E61FC">
              <w:rPr>
                <w:b/>
              </w:rPr>
              <w:t>,</w:t>
            </w:r>
            <w:r>
              <w:t xml:space="preserve"> reconociendo sus </w:t>
            </w:r>
            <w:r w:rsidRPr="008E61FC">
              <w:rPr>
                <w:rStyle w:val="Textoennegrita"/>
                <w:rFonts w:eastAsia="Calibri"/>
                <w:b w:val="0"/>
              </w:rPr>
              <w:t>características principales</w:t>
            </w:r>
            <w:r w:rsidRPr="008E61FC">
              <w:rPr>
                <w:b/>
              </w:rPr>
              <w:t xml:space="preserve"> </w:t>
            </w:r>
            <w:r>
              <w:t xml:space="preserve">(como la frecuencia, amplitud, longitud de onda y velocidad), clasificándolas en </w:t>
            </w:r>
            <w:r w:rsidRPr="008E61FC">
              <w:rPr>
                <w:rStyle w:val="Textoennegrita"/>
                <w:rFonts w:eastAsia="Calibri"/>
                <w:b w:val="0"/>
              </w:rPr>
              <w:t>mecánicas y electromagnéticas</w:t>
            </w:r>
            <w:r>
              <w:t xml:space="preserve">, y comprendiendo sus </w:t>
            </w:r>
            <w:r w:rsidRPr="008E61FC">
              <w:rPr>
                <w:rStyle w:val="Textoennegrita"/>
                <w:rFonts w:eastAsia="Calibri"/>
                <w:b w:val="0"/>
              </w:rPr>
              <w:t>implicaciones prácticas en la vida diaria</w:t>
            </w:r>
            <w:r>
              <w:t xml:space="preserve">, por </w:t>
            </w:r>
            <w:proofErr w:type="gramStart"/>
            <w:r>
              <w:t>ejemplo</w:t>
            </w:r>
            <w:proofErr w:type="gramEnd"/>
            <w:r>
              <w:t xml:space="preserve"> en el uso del sonido, la luz, las telecomunicaciones, los exámenes médicos (como ultrasonidos) y los sistemas de seguridad.</w:t>
            </w:r>
          </w:p>
          <w:p w14:paraId="58ECF11C" w14:textId="408352D7" w:rsidR="00786062" w:rsidRPr="008E61FC" w:rsidRDefault="00786062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CO"/>
              </w:rPr>
            </w:pPr>
          </w:p>
        </w:tc>
      </w:tr>
      <w:tr w:rsidR="001414E0" w:rsidRPr="005816BC" w14:paraId="3489C112" w14:textId="77777777" w:rsidTr="4E4052A9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5816BC" w:rsidRDefault="00133E5A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14:paraId="378D1A50" w14:textId="77777777" w:rsidR="008E61FC" w:rsidRPr="008E61FC" w:rsidRDefault="008E61FC" w:rsidP="008E61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8E61FC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El estudiante </w:t>
            </w:r>
            <w:r w:rsidRPr="008E61FC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reconoce y comprende la organización de la tabla periódica</w:t>
            </w:r>
            <w:r w:rsidRPr="008E61FC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, identificando elementos químicos según sus </w:t>
            </w:r>
            <w:r w:rsidRPr="008E61FC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grupos y períodos</w:t>
            </w:r>
            <w:r w:rsidRPr="008E61FC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, explicando sus </w:t>
            </w:r>
            <w:r w:rsidRPr="008E61FC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propiedades periódicas</w:t>
            </w:r>
            <w:r w:rsidRPr="008E61FC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 (como la reactividad, el radio atómico y la electronegatividad), y </w:t>
            </w:r>
            <w:r w:rsidRPr="008E61FC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establece relaciones entre dichas propiedades y sus aplicaciones en la vida cotidiana</w:t>
            </w:r>
            <w:r w:rsidRPr="008E61FC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>, en contextos como productos de limpieza, alimentos, tecnología o medicina.</w:t>
            </w:r>
          </w:p>
          <w:p w14:paraId="3B374B60" w14:textId="77777777" w:rsidR="008E61FC" w:rsidRPr="008E61FC" w:rsidRDefault="008E61FC" w:rsidP="008E61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</w:pPr>
            <w:r w:rsidRPr="008E61FC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Asimismo, </w:t>
            </w:r>
            <w:r w:rsidRPr="008E61FC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identifica y clasifica los diferentes tipos de ondas en física</w:t>
            </w:r>
            <w:r w:rsidRPr="008E61FC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 (mecánicas y electromagnéticas), describiendo sus </w:t>
            </w:r>
            <w:r w:rsidRPr="008E61FC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propiedades</w:t>
            </w:r>
            <w:r w:rsidRPr="008E61FC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 (frecuencia, amplitud, longitud de onda y velocidad), y </w:t>
            </w:r>
            <w:r w:rsidRPr="008E61FC">
              <w:rPr>
                <w:rFonts w:ascii="Times New Roman" w:eastAsia="Times New Roman" w:hAnsi="Times New Roman"/>
                <w:bCs/>
                <w:sz w:val="24"/>
                <w:szCs w:val="24"/>
                <w:lang w:val="es-CO"/>
              </w:rPr>
              <w:t>analiza sus implicaciones prácticas</w:t>
            </w:r>
            <w:r w:rsidRPr="008E61FC">
              <w:rPr>
                <w:rFonts w:ascii="Times New Roman" w:eastAsia="Times New Roman" w:hAnsi="Times New Roman"/>
                <w:sz w:val="24"/>
                <w:szCs w:val="24"/>
                <w:lang w:val="es-CO"/>
              </w:rPr>
              <w:t xml:space="preserve"> en situaciones reales como el sonido, la luz, las telecomunicaciones, la medicina y otros fenómenos de la vida diaria.</w:t>
            </w:r>
          </w:p>
          <w:p w14:paraId="6E0AEF43" w14:textId="7CABF7C3" w:rsidR="00266C7F" w:rsidRPr="008E61FC" w:rsidRDefault="00266C7F" w:rsidP="00527156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</w:p>
        </w:tc>
      </w:tr>
    </w:tbl>
    <w:p w14:paraId="49E78777" w14:textId="647DBBD1" w:rsidR="008E61FC" w:rsidRDefault="008E61FC" w:rsidP="00786062">
      <w:pPr>
        <w:snapToGrid w:val="0"/>
        <w:spacing w:after="0"/>
        <w:rPr>
          <w:rFonts w:ascii="Century Gothic" w:hAnsi="Century Gothic" w:cs="Arial"/>
        </w:rPr>
      </w:pPr>
    </w:p>
    <w:p w14:paraId="469B2508" w14:textId="48E87128" w:rsidR="008E61FC" w:rsidRDefault="008E61FC" w:rsidP="00786062">
      <w:pPr>
        <w:snapToGrid w:val="0"/>
        <w:spacing w:after="0"/>
        <w:rPr>
          <w:rFonts w:ascii="Century Gothic" w:hAnsi="Century Gothic" w:cs="Arial"/>
        </w:rPr>
      </w:pPr>
    </w:p>
    <w:p w14:paraId="1849EFCA" w14:textId="6780CD35" w:rsidR="008E61FC" w:rsidRDefault="008E61FC" w:rsidP="00786062">
      <w:pPr>
        <w:snapToGrid w:val="0"/>
        <w:spacing w:after="0"/>
        <w:rPr>
          <w:rFonts w:ascii="Century Gothic" w:hAnsi="Century Gothic" w:cs="Arial"/>
        </w:rPr>
      </w:pPr>
    </w:p>
    <w:p w14:paraId="534D4644" w14:textId="77777777" w:rsidR="008E61FC" w:rsidRPr="005816BC" w:rsidRDefault="008E61FC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2252"/>
        <w:gridCol w:w="3322"/>
      </w:tblGrid>
      <w:tr w:rsidR="000E2703" w:rsidRPr="005816BC" w14:paraId="7A909634" w14:textId="77777777" w:rsidTr="6C41D373">
        <w:trPr>
          <w:trHeight w:val="397"/>
        </w:trPr>
        <w:tc>
          <w:tcPr>
            <w:tcW w:w="2203" w:type="pct"/>
            <w:shd w:val="clear" w:color="auto" w:fill="E2EFD9" w:themeFill="accent6" w:themeFillTint="33"/>
            <w:vAlign w:val="center"/>
          </w:tcPr>
          <w:p w14:paraId="57AECE90" w14:textId="6FE1BBFA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5816BC">
              <w:rPr>
                <w:rFonts w:ascii="Century Gothic" w:hAnsi="Century Gothic" w:cs="Arial"/>
              </w:rPr>
              <w:lastRenderedPageBreak/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vAlign w:val="center"/>
          </w:tcPr>
          <w:p w14:paraId="535040BF" w14:textId="41F56683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0E2703" w:rsidRPr="005816BC" w14:paraId="5087BE15" w14:textId="77777777" w:rsidTr="6C41D373">
        <w:trPr>
          <w:trHeight w:val="397"/>
        </w:trPr>
        <w:tc>
          <w:tcPr>
            <w:tcW w:w="2203" w:type="pct"/>
            <w:vAlign w:val="center"/>
          </w:tcPr>
          <w:p w14:paraId="67ADB856" w14:textId="2FF9D94B" w:rsidR="00CA224D" w:rsidRDefault="00CA224D" w:rsidP="00CA224D">
            <w:pPr>
              <w:snapToGrid w:val="0"/>
              <w:spacing w:after="0"/>
            </w:pPr>
            <w:r>
              <w:t xml:space="preserve">QUIMICA </w:t>
            </w:r>
          </w:p>
          <w:p w14:paraId="39D76EC4" w14:textId="108F61F5" w:rsidR="00CA224D" w:rsidRDefault="00CA224D" w:rsidP="00CA224D">
            <w:pPr>
              <w:snapToGrid w:val="0"/>
              <w:spacing w:after="0"/>
            </w:pPr>
            <w:r>
              <w:t xml:space="preserve">Actividad 1 </w:t>
            </w:r>
          </w:p>
          <w:p w14:paraId="60015642" w14:textId="3B7D45B3" w:rsidR="00FA3990" w:rsidRDefault="00CA224D" w:rsidP="00E15681">
            <w:pPr>
              <w:snapToGrid w:val="0"/>
              <w:spacing w:after="0"/>
              <w:jc w:val="center"/>
            </w:pPr>
            <w:r>
              <w:t xml:space="preserve"> Mapa men</w:t>
            </w:r>
            <w:r>
              <w:t xml:space="preserve">tal o infografía sobre la tabla </w:t>
            </w:r>
            <w:r>
              <w:t>periódica</w:t>
            </w:r>
          </w:p>
          <w:p w14:paraId="077A4A30" w14:textId="445DA27D" w:rsidR="00CA224D" w:rsidRDefault="00CA224D" w:rsidP="00CA224D">
            <w:pPr>
              <w:snapToGrid w:val="0"/>
              <w:spacing w:after="0"/>
              <w:jc w:val="both"/>
            </w:pPr>
            <w:r>
              <w:t xml:space="preserve">Elabora un mapa mental </w:t>
            </w:r>
            <w:proofErr w:type="spellStart"/>
            <w:r>
              <w:t>y</w:t>
            </w:r>
            <w:proofErr w:type="spellEnd"/>
            <w:r>
              <w:t xml:space="preserve"> un esqueleto de la tabla periódica identificando</w:t>
            </w:r>
            <w:r>
              <w:t xml:space="preserve"> la estructura de la tabla, señalando grupos, períodos y</w:t>
            </w:r>
            <w:r>
              <w:t xml:space="preserve"> ubicando al menos 10 elementos en el esqueleto de la tabla periódica.</w:t>
            </w:r>
          </w:p>
          <w:p w14:paraId="572F63A2" w14:textId="11AB5ABA" w:rsidR="00CA224D" w:rsidRDefault="00CA224D" w:rsidP="00CA224D">
            <w:pPr>
              <w:snapToGrid w:val="0"/>
              <w:spacing w:after="0"/>
              <w:jc w:val="both"/>
            </w:pPr>
          </w:p>
          <w:p w14:paraId="75C458C0" w14:textId="577DBE20" w:rsidR="00CA224D" w:rsidRDefault="00CA224D" w:rsidP="00CA224D">
            <w:pPr>
              <w:snapToGrid w:val="0"/>
              <w:spacing w:after="0"/>
              <w:jc w:val="both"/>
            </w:pPr>
            <w:r>
              <w:t xml:space="preserve">Actividad 2. </w:t>
            </w:r>
          </w:p>
          <w:p w14:paraId="0DF3BCB3" w14:textId="35CB77C4" w:rsidR="00CA224D" w:rsidRDefault="00CA224D" w:rsidP="00CA224D">
            <w:pPr>
              <w:snapToGrid w:val="0"/>
              <w:spacing w:after="0"/>
              <w:jc w:val="both"/>
            </w:pPr>
            <w:r>
              <w:t>Tabla comparativa de propiedades periódicas</w:t>
            </w:r>
          </w:p>
          <w:p w14:paraId="59BE76BD" w14:textId="110DB1CB" w:rsidR="00CA224D" w:rsidRDefault="00CA224D" w:rsidP="00CA224D">
            <w:pPr>
              <w:snapToGrid w:val="0"/>
              <w:spacing w:after="0"/>
              <w:jc w:val="both"/>
            </w:pPr>
            <w:r>
              <w:t xml:space="preserve">Realiza una tabla con 5 elementos mostrando propiedades como electronegatividad, </w:t>
            </w:r>
            <w:r>
              <w:t xml:space="preserve">estado </w:t>
            </w:r>
            <w:proofErr w:type="gramStart"/>
            <w:r>
              <w:t>físico ,número</w:t>
            </w:r>
            <w:proofErr w:type="gramEnd"/>
            <w:r>
              <w:t xml:space="preserve"> atómico y configuración electrónica.</w:t>
            </w:r>
          </w:p>
          <w:p w14:paraId="556A6D0C" w14:textId="7E4A3B7C" w:rsidR="00CA224D" w:rsidRDefault="00CA224D" w:rsidP="00CA224D">
            <w:pPr>
              <w:snapToGrid w:val="0"/>
              <w:spacing w:after="0"/>
              <w:jc w:val="both"/>
            </w:pPr>
            <w:r>
              <w:t>Actividad 3.</w:t>
            </w:r>
          </w:p>
          <w:p w14:paraId="00D9065A" w14:textId="2AE4EE24" w:rsidR="00CA224D" w:rsidRDefault="00CA224D" w:rsidP="00CA224D">
            <w:pPr>
              <w:snapToGrid w:val="0"/>
              <w:spacing w:after="0"/>
              <w:jc w:val="both"/>
            </w:pPr>
            <w:r>
              <w:t>Investigación “El elemento en mi vida”</w:t>
            </w:r>
          </w:p>
          <w:p w14:paraId="2B90ADE0" w14:textId="628B21F5" w:rsidR="00CA224D" w:rsidRDefault="00CA224D" w:rsidP="00CA224D">
            <w:pPr>
              <w:snapToGrid w:val="0"/>
              <w:spacing w:after="0"/>
              <w:jc w:val="both"/>
            </w:pPr>
            <w:r>
              <w:t>Escoge un elemento químico y presenta una aplicación en la vida cotidiana, explicando su relación con sus propiedades.</w:t>
            </w:r>
          </w:p>
          <w:p w14:paraId="0EA2A48D" w14:textId="790E9F0C" w:rsidR="00CA224D" w:rsidRDefault="00CA224D" w:rsidP="00CA224D">
            <w:pPr>
              <w:snapToGrid w:val="0"/>
              <w:spacing w:after="0"/>
              <w:jc w:val="both"/>
            </w:pPr>
            <w:r>
              <w:t xml:space="preserve">FISICA </w:t>
            </w:r>
          </w:p>
          <w:p w14:paraId="40F88D2A" w14:textId="7ABBF1A3" w:rsidR="00CA224D" w:rsidRDefault="00CA224D" w:rsidP="00CA224D">
            <w:pPr>
              <w:snapToGrid w:val="0"/>
              <w:spacing w:after="0"/>
              <w:jc w:val="both"/>
            </w:pPr>
            <w:r>
              <w:t xml:space="preserve">ACTIVIDAD 1 </w:t>
            </w:r>
          </w:p>
          <w:p w14:paraId="1731FEEA" w14:textId="19F6B0DA" w:rsidR="00CA224D" w:rsidRDefault="00304CDC" w:rsidP="00CA224D">
            <w:pPr>
              <w:snapToGrid w:val="0"/>
              <w:spacing w:after="0"/>
              <w:jc w:val="both"/>
            </w:pPr>
            <w:r>
              <w:t>Clasificación de ondas en una tabla</w:t>
            </w:r>
          </w:p>
          <w:p w14:paraId="27EB52B8" w14:textId="0AC8575C" w:rsidR="00304CDC" w:rsidRDefault="00304CDC" w:rsidP="00CA224D">
            <w:pPr>
              <w:snapToGrid w:val="0"/>
              <w:spacing w:after="0"/>
              <w:jc w:val="both"/>
            </w:pPr>
            <w:r>
              <w:t>Clasifica diferentes tipos de ondas (sonido, luz, radio, etc.) según su naturaleza, medio de propagación y aplicación.</w:t>
            </w:r>
          </w:p>
          <w:p w14:paraId="42CC2190" w14:textId="0A55D30A" w:rsidR="00304CDC" w:rsidRDefault="00304CDC" w:rsidP="00CA224D">
            <w:pPr>
              <w:snapToGrid w:val="0"/>
              <w:spacing w:after="0"/>
              <w:jc w:val="both"/>
            </w:pPr>
            <w:r>
              <w:t xml:space="preserve">ACTIVIDAD 2 </w:t>
            </w:r>
          </w:p>
          <w:p w14:paraId="198DEF9E" w14:textId="2D093A4F" w:rsidR="00304CDC" w:rsidRDefault="00304CDC" w:rsidP="00CA224D">
            <w:pPr>
              <w:snapToGrid w:val="0"/>
              <w:spacing w:after="0"/>
              <w:jc w:val="both"/>
            </w:pPr>
            <w:r>
              <w:t>Construcción de un modelo de onda</w:t>
            </w:r>
          </w:p>
          <w:p w14:paraId="560EAFBB" w14:textId="4E0D16F8" w:rsidR="00304CDC" w:rsidRDefault="00304CDC" w:rsidP="00CA224D">
            <w:pPr>
              <w:snapToGrid w:val="0"/>
              <w:spacing w:after="0"/>
              <w:jc w:val="both"/>
            </w:pPr>
            <w:r>
              <w:t>Con materiales caseros representa una onda y explica visualmente sus partes: cresta, valle, amplitud, longitud, etc.</w:t>
            </w:r>
          </w:p>
          <w:p w14:paraId="67370DEB" w14:textId="41E1C65D" w:rsidR="00304CDC" w:rsidRDefault="00304CDC" w:rsidP="00CA224D">
            <w:pPr>
              <w:snapToGrid w:val="0"/>
              <w:spacing w:after="0"/>
              <w:jc w:val="both"/>
            </w:pPr>
            <w:r>
              <w:t xml:space="preserve">ACTIVIDAD 3 </w:t>
            </w:r>
          </w:p>
          <w:p w14:paraId="0D83AD10" w14:textId="3EAE7599" w:rsidR="00304CDC" w:rsidRDefault="00304CDC" w:rsidP="00CA224D">
            <w:pPr>
              <w:snapToGrid w:val="0"/>
              <w:spacing w:after="0"/>
              <w:jc w:val="both"/>
            </w:pPr>
            <w:r>
              <w:t>Estudio de cas</w:t>
            </w:r>
            <w:r>
              <w:t>o: “Las ondas en la vida diaria</w:t>
            </w:r>
          </w:p>
          <w:p w14:paraId="45E233BE" w14:textId="7EF8C33A" w:rsidR="00304CDC" w:rsidRDefault="00304CDC" w:rsidP="00CA224D">
            <w:pPr>
              <w:snapToGrid w:val="0"/>
              <w:spacing w:after="0"/>
              <w:jc w:val="both"/>
            </w:pPr>
            <w:r>
              <w:t>Describe un caso real (</w:t>
            </w:r>
            <w:proofErr w:type="spellStart"/>
            <w:r>
              <w:t>WiFi</w:t>
            </w:r>
            <w:proofErr w:type="spellEnd"/>
            <w:r>
              <w:t>, ecografía, sonido, etc.) y analiza qué tipo de onda se usa y cómo funciona.</w:t>
            </w:r>
          </w:p>
          <w:p w14:paraId="4478B13C" w14:textId="77777777" w:rsidR="00CA224D" w:rsidRDefault="00CA224D" w:rsidP="00CA224D">
            <w:pPr>
              <w:snapToGrid w:val="0"/>
              <w:spacing w:after="0"/>
              <w:jc w:val="both"/>
            </w:pPr>
          </w:p>
          <w:p w14:paraId="2081212B" w14:textId="4FE7B792" w:rsidR="00CA224D" w:rsidRPr="005816BC" w:rsidRDefault="00CA224D" w:rsidP="00CA224D">
            <w:pPr>
              <w:snapToGrid w:val="0"/>
              <w:spacing w:after="0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130" w:type="pct"/>
            <w:vAlign w:val="center"/>
          </w:tcPr>
          <w:p w14:paraId="14E243F8" w14:textId="77777777" w:rsidR="00FA3990" w:rsidRPr="005816BC" w:rsidRDefault="00FA3990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3A776295" w14:textId="77777777" w:rsidR="00CA224D" w:rsidRDefault="00CA224D" w:rsidP="00E15681">
            <w:pPr>
              <w:snapToGrid w:val="0"/>
              <w:spacing w:after="0"/>
              <w:jc w:val="center"/>
            </w:pPr>
            <w:r>
              <w:t>Identifica cor</w:t>
            </w:r>
            <w:r>
              <w:t xml:space="preserve">rectamente grupos y períodos. </w:t>
            </w:r>
          </w:p>
          <w:p w14:paraId="21E409EE" w14:textId="7F31F455" w:rsidR="00FA3990" w:rsidRDefault="00CA224D" w:rsidP="00E15681">
            <w:pPr>
              <w:snapToGrid w:val="0"/>
              <w:spacing w:after="0"/>
              <w:jc w:val="center"/>
            </w:pPr>
            <w:r>
              <w:t xml:space="preserve"> Ubica elementos con símbolo, grupo y período. </w:t>
            </w:r>
            <w:r>
              <w:br/>
              <w:t>- Presentación clara y creativa.</w:t>
            </w:r>
          </w:p>
          <w:p w14:paraId="217B0069" w14:textId="77777777" w:rsidR="00CA224D" w:rsidRDefault="00CA224D" w:rsidP="00E15681">
            <w:pPr>
              <w:snapToGrid w:val="0"/>
              <w:spacing w:after="0"/>
              <w:jc w:val="center"/>
            </w:pPr>
            <w:r>
              <w:t xml:space="preserve">- Selección adecuada de elementos. </w:t>
            </w:r>
            <w:r>
              <w:br/>
              <w:t xml:space="preserve">- Propiedades correctamente registradas. </w:t>
            </w:r>
            <w:r>
              <w:br/>
              <w:t>- Buena organización y presentación de datos.</w:t>
            </w:r>
          </w:p>
          <w:p w14:paraId="75B73D38" w14:textId="77777777" w:rsidR="00304CDC" w:rsidRDefault="00304CDC" w:rsidP="00304CDC">
            <w:pPr>
              <w:snapToGrid w:val="0"/>
              <w:spacing w:after="0"/>
            </w:pPr>
            <w:r>
              <w:t>FISICA</w:t>
            </w:r>
          </w:p>
          <w:p w14:paraId="17CC1182" w14:textId="77777777" w:rsidR="00304CDC" w:rsidRDefault="00304CDC" w:rsidP="00304CDC">
            <w:pPr>
              <w:snapToGrid w:val="0"/>
              <w:spacing w:after="0"/>
            </w:pPr>
            <w:r>
              <w:t xml:space="preserve">Clasificación correcta por tipo. </w:t>
            </w:r>
            <w:r>
              <w:br/>
              <w:t xml:space="preserve">- Identificación clara de propiedades. </w:t>
            </w:r>
            <w:r>
              <w:br/>
              <w:t>- Relación con aplicaciones reales.</w:t>
            </w:r>
          </w:p>
          <w:p w14:paraId="641328B2" w14:textId="77777777" w:rsidR="00304CDC" w:rsidRDefault="00304CDC" w:rsidP="00304CDC">
            <w:pPr>
              <w:snapToGrid w:val="0"/>
              <w:spacing w:after="0"/>
            </w:pPr>
            <w:r>
              <w:t xml:space="preserve">- Identificación clara de partes de la onda. </w:t>
            </w:r>
            <w:r>
              <w:br/>
              <w:t xml:space="preserve">- Creatividad y funcionalidad del modelo. </w:t>
            </w:r>
            <w:r>
              <w:br/>
              <w:t>- Explicación sencilla y precisa.</w:t>
            </w:r>
          </w:p>
          <w:p w14:paraId="4756304C" w14:textId="66A00808" w:rsidR="00304CDC" w:rsidRPr="005816BC" w:rsidRDefault="00304CDC" w:rsidP="00304CDC">
            <w:pPr>
              <w:snapToGrid w:val="0"/>
              <w:spacing w:after="0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t xml:space="preserve">Elección adecuada del caso. </w:t>
            </w:r>
            <w:r>
              <w:br/>
              <w:t xml:space="preserve">- Explicación del tipo de onda. </w:t>
            </w:r>
            <w:r>
              <w:br/>
              <w:t>- Comprensión del fenómeno en contexto.</w:t>
            </w:r>
          </w:p>
        </w:tc>
      </w:tr>
    </w:tbl>
    <w:p w14:paraId="140A8221" w14:textId="423806DD" w:rsidR="000B7DFA" w:rsidRPr="005816BC" w:rsidRDefault="000B7DFA" w:rsidP="053A6B2F">
      <w:pPr>
        <w:snapToGrid w:val="0"/>
        <w:spacing w:after="0"/>
        <w:rPr>
          <w:rFonts w:ascii="Century Gothic" w:hAnsi="Century Gothic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1414E0" w:rsidRPr="005816BC" w14:paraId="6F6F854D" w14:textId="77777777" w:rsidTr="001318FC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5816BC" w:rsidRDefault="00971489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Pr="005816BC" w:rsidRDefault="0097148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  <w:p w14:paraId="43E4B9AC" w14:textId="44F2695D" w:rsidR="00304CDC" w:rsidRPr="00304CDC" w:rsidRDefault="00304CDC" w:rsidP="00304CDC">
            <w:pPr>
              <w:pStyle w:val="NormalWeb"/>
            </w:pPr>
            <w:r>
              <w:t xml:space="preserve"> Entregar todas las actividades propuestas en los tiempos establecidos.</w:t>
            </w:r>
          </w:p>
          <w:p w14:paraId="38B3C3DE" w14:textId="42043C7C" w:rsidR="00304CDC" w:rsidRDefault="00304CDC" w:rsidP="00304CDC">
            <w:pPr>
              <w:pStyle w:val="NormalWeb"/>
            </w:pPr>
            <w:r>
              <w:t>Poner mi mejor esfuerzo en la comprensión y desarrollo de los temas.</w:t>
            </w:r>
          </w:p>
          <w:p w14:paraId="636DE0F5" w14:textId="2CDC6CC0" w:rsidR="00304CDC" w:rsidRDefault="00304CDC" w:rsidP="00304CDC">
            <w:pPr>
              <w:pStyle w:val="NormalWeb"/>
            </w:pPr>
            <w:r>
              <w:t>Solicitar apoyo cuando lo necesite, respetando los espacios de aprendizaje.</w:t>
            </w:r>
          </w:p>
          <w:p w14:paraId="095BF185" w14:textId="7C486A04" w:rsidR="00304CDC" w:rsidRDefault="00304CDC" w:rsidP="00304CDC">
            <w:pPr>
              <w:pStyle w:val="NormalWeb"/>
            </w:pPr>
            <w:r>
              <w:t>Reflexionar sobre mis dificultades y buscar superarlas de manera autónoma y comprometida.</w:t>
            </w:r>
            <w:bookmarkStart w:id="0" w:name="_GoBack"/>
            <w:bookmarkEnd w:id="0"/>
          </w:p>
          <w:p w14:paraId="04D2A6FD" w14:textId="1DD51E10" w:rsidR="00DC7F4C" w:rsidRPr="00304CDC" w:rsidRDefault="00DC7F4C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CO"/>
              </w:rPr>
            </w:pPr>
          </w:p>
          <w:p w14:paraId="3E8E2D60" w14:textId="1CB2F639" w:rsidR="00DC7F4C" w:rsidRPr="005816BC" w:rsidRDefault="00DC7F4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14:paraId="61FDC152" w14:textId="4EA91903" w:rsidR="009E3D6A" w:rsidRPr="005816BC" w:rsidRDefault="009E3D6A" w:rsidP="00786062">
      <w:pPr>
        <w:snapToGrid w:val="0"/>
        <w:spacing w:after="0"/>
        <w:rPr>
          <w:rFonts w:ascii="Century Gothic" w:hAnsi="Century Gothic" w:cs="Arial"/>
        </w:rPr>
      </w:pPr>
    </w:p>
    <w:p w14:paraId="48316B5F" w14:textId="2AF0E8D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1414E0" w:rsidRPr="005816BC" w14:paraId="108564A6" w14:textId="77777777" w:rsidTr="001318FC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Pr="005816BC" w:rsidRDefault="00DC7F4C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p w14:paraId="46E2E56B" w14:textId="77777777" w:rsidR="00266C7F" w:rsidRPr="005816BC" w:rsidRDefault="00266C7F">
      <w:pPr>
        <w:spacing w:after="160" w:line="259" w:lineRule="auto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br w:type="page"/>
      </w:r>
    </w:p>
    <w:p w14:paraId="649117D9" w14:textId="77777777" w:rsidR="00133E5A" w:rsidRPr="005816BC" w:rsidRDefault="00133E5A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</w:p>
    <w:p w14:paraId="49B5406E" w14:textId="1850887E" w:rsidR="00F851D6" w:rsidRPr="005816BC" w:rsidRDefault="00B21C28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t>ACTIVIDAD</w:t>
      </w:r>
      <w:r w:rsidR="00266C7F" w:rsidRPr="005816BC">
        <w:rPr>
          <w:rFonts w:ascii="Century Gothic" w:hAnsi="Century Gothic" w:cs="Arial"/>
          <w:b/>
          <w:bCs/>
        </w:rPr>
        <w:t>ES</w:t>
      </w:r>
      <w:r w:rsidRPr="005816BC">
        <w:rPr>
          <w:rFonts w:ascii="Century Gothic" w:hAnsi="Century Gothic" w:cs="Arial"/>
          <w:b/>
          <w:bCs/>
        </w:rPr>
        <w:t xml:space="preserve"> PROPUESTA</w:t>
      </w:r>
      <w:r w:rsidR="00266C7F" w:rsidRPr="005816BC">
        <w:rPr>
          <w:rFonts w:ascii="Century Gothic" w:hAnsi="Century Gothic" w:cs="Arial"/>
          <w:b/>
          <w:bCs/>
        </w:rPr>
        <w:t>S</w:t>
      </w:r>
    </w:p>
    <w:p w14:paraId="4436A751" w14:textId="77777777" w:rsidR="009130EB" w:rsidRPr="005816BC" w:rsidRDefault="009130EB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</w:p>
    <w:p w14:paraId="5B7FD3E3" w14:textId="5CD258F1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  <w:r w:rsidRPr="005816BC">
        <w:rPr>
          <w:rFonts w:ascii="Century Gothic" w:hAnsi="Century Gothic"/>
          <w:b/>
        </w:rPr>
        <w:t xml:space="preserve">Nota: </w:t>
      </w:r>
    </w:p>
    <w:p w14:paraId="51F08CA5" w14:textId="5028A952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</w:p>
    <w:p w14:paraId="2868C088" w14:textId="77777777" w:rsidR="00E55E7A" w:rsidRPr="005816BC" w:rsidRDefault="00E55E7A" w:rsidP="00E55E7A">
      <w:pPr>
        <w:snapToGrid w:val="0"/>
        <w:spacing w:after="0"/>
        <w:jc w:val="center"/>
        <w:rPr>
          <w:rFonts w:ascii="Century Gothic" w:hAnsi="Century Gothic" w:cstheme="minorHAnsi"/>
        </w:rPr>
      </w:pPr>
    </w:p>
    <w:sectPr w:rsidR="00E55E7A" w:rsidRPr="005816BC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B0C3F" w14:textId="77777777" w:rsidR="00822E4B" w:rsidRDefault="00822E4B">
      <w:pPr>
        <w:spacing w:after="0" w:line="240" w:lineRule="auto"/>
      </w:pPr>
      <w:r>
        <w:separator/>
      </w:r>
    </w:p>
  </w:endnote>
  <w:endnote w:type="continuationSeparator" w:id="0">
    <w:p w14:paraId="29493C49" w14:textId="77777777" w:rsidR="00822E4B" w:rsidRDefault="0082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  <w:lang w:val="en-US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37C9" w14:textId="77777777" w:rsidR="00822E4B" w:rsidRDefault="00822E4B">
      <w:pPr>
        <w:spacing w:after="0" w:line="240" w:lineRule="auto"/>
      </w:pPr>
      <w:r>
        <w:separator/>
      </w:r>
    </w:p>
  </w:footnote>
  <w:footnote w:type="continuationSeparator" w:id="0">
    <w:p w14:paraId="065D9C7F" w14:textId="77777777" w:rsidR="00822E4B" w:rsidRDefault="0082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n-US"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BB8091DC"/>
    <w:lvl w:ilvl="0" w:tplc="4ABA4F62">
      <w:start w:val="1"/>
      <w:numFmt w:val="decimal"/>
      <w:lvlText w:val="%1."/>
      <w:lvlJc w:val="left"/>
      <w:pPr>
        <w:ind w:left="720" w:hanging="360"/>
      </w:pPr>
    </w:lvl>
    <w:lvl w:ilvl="1" w:tplc="BDCE200A">
      <w:start w:val="1"/>
      <w:numFmt w:val="lowerLetter"/>
      <w:lvlText w:val="%2."/>
      <w:lvlJc w:val="left"/>
      <w:pPr>
        <w:ind w:left="1440" w:hanging="360"/>
      </w:pPr>
    </w:lvl>
    <w:lvl w:ilvl="2" w:tplc="7E54FC34">
      <w:start w:val="1"/>
      <w:numFmt w:val="lowerRoman"/>
      <w:lvlText w:val="%3."/>
      <w:lvlJc w:val="right"/>
      <w:pPr>
        <w:ind w:left="2160" w:hanging="180"/>
      </w:pPr>
    </w:lvl>
    <w:lvl w:ilvl="3" w:tplc="070A7D62">
      <w:start w:val="1"/>
      <w:numFmt w:val="decimal"/>
      <w:lvlText w:val="%4."/>
      <w:lvlJc w:val="left"/>
      <w:pPr>
        <w:ind w:left="2880" w:hanging="360"/>
      </w:pPr>
    </w:lvl>
    <w:lvl w:ilvl="4" w:tplc="A4FAA260">
      <w:start w:val="1"/>
      <w:numFmt w:val="lowerLetter"/>
      <w:lvlText w:val="%5."/>
      <w:lvlJc w:val="left"/>
      <w:pPr>
        <w:ind w:left="3600" w:hanging="360"/>
      </w:pPr>
    </w:lvl>
    <w:lvl w:ilvl="5" w:tplc="DCC88778">
      <w:start w:val="1"/>
      <w:numFmt w:val="lowerRoman"/>
      <w:lvlText w:val="%6."/>
      <w:lvlJc w:val="right"/>
      <w:pPr>
        <w:ind w:left="4320" w:hanging="180"/>
      </w:pPr>
    </w:lvl>
    <w:lvl w:ilvl="6" w:tplc="80CC89E6">
      <w:start w:val="1"/>
      <w:numFmt w:val="decimal"/>
      <w:lvlText w:val="%7."/>
      <w:lvlJc w:val="left"/>
      <w:pPr>
        <w:ind w:left="5040" w:hanging="360"/>
      </w:pPr>
    </w:lvl>
    <w:lvl w:ilvl="7" w:tplc="C9A44A60">
      <w:start w:val="1"/>
      <w:numFmt w:val="lowerLetter"/>
      <w:lvlText w:val="%8."/>
      <w:lvlJc w:val="left"/>
      <w:pPr>
        <w:ind w:left="5760" w:hanging="360"/>
      </w:pPr>
    </w:lvl>
    <w:lvl w:ilvl="8" w:tplc="BC0E01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4C8B8"/>
    <w:multiLevelType w:val="hybridMultilevel"/>
    <w:tmpl w:val="E99A4256"/>
    <w:lvl w:ilvl="0" w:tplc="3662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2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41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2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01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85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7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A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D6212"/>
    <w:multiLevelType w:val="multilevel"/>
    <w:tmpl w:val="153E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B02CC"/>
    <w:multiLevelType w:val="hybridMultilevel"/>
    <w:tmpl w:val="94A02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CEF15"/>
    <w:multiLevelType w:val="hybridMultilevel"/>
    <w:tmpl w:val="F0E66E84"/>
    <w:lvl w:ilvl="0" w:tplc="48D43A34">
      <w:start w:val="1"/>
      <w:numFmt w:val="decimal"/>
      <w:lvlText w:val="%1."/>
      <w:lvlJc w:val="left"/>
      <w:pPr>
        <w:ind w:left="720" w:hanging="360"/>
      </w:pPr>
    </w:lvl>
    <w:lvl w:ilvl="1" w:tplc="51C44FC0">
      <w:start w:val="1"/>
      <w:numFmt w:val="lowerLetter"/>
      <w:lvlText w:val="%2."/>
      <w:lvlJc w:val="left"/>
      <w:pPr>
        <w:ind w:left="1440" w:hanging="360"/>
      </w:pPr>
    </w:lvl>
    <w:lvl w:ilvl="2" w:tplc="E8408122">
      <w:start w:val="1"/>
      <w:numFmt w:val="lowerRoman"/>
      <w:lvlText w:val="%3."/>
      <w:lvlJc w:val="right"/>
      <w:pPr>
        <w:ind w:left="2160" w:hanging="180"/>
      </w:pPr>
    </w:lvl>
    <w:lvl w:ilvl="3" w:tplc="8F3A335C">
      <w:start w:val="1"/>
      <w:numFmt w:val="decimal"/>
      <w:lvlText w:val="%4."/>
      <w:lvlJc w:val="left"/>
      <w:pPr>
        <w:ind w:left="2880" w:hanging="360"/>
      </w:pPr>
    </w:lvl>
    <w:lvl w:ilvl="4" w:tplc="A6C433DA">
      <w:start w:val="1"/>
      <w:numFmt w:val="lowerLetter"/>
      <w:lvlText w:val="%5."/>
      <w:lvlJc w:val="left"/>
      <w:pPr>
        <w:ind w:left="3600" w:hanging="360"/>
      </w:pPr>
    </w:lvl>
    <w:lvl w:ilvl="5" w:tplc="AAE6BAAC">
      <w:start w:val="1"/>
      <w:numFmt w:val="lowerRoman"/>
      <w:lvlText w:val="%6."/>
      <w:lvlJc w:val="right"/>
      <w:pPr>
        <w:ind w:left="4320" w:hanging="180"/>
      </w:pPr>
    </w:lvl>
    <w:lvl w:ilvl="6" w:tplc="CD20B9EE">
      <w:start w:val="1"/>
      <w:numFmt w:val="decimal"/>
      <w:lvlText w:val="%7."/>
      <w:lvlJc w:val="left"/>
      <w:pPr>
        <w:ind w:left="5040" w:hanging="360"/>
      </w:pPr>
    </w:lvl>
    <w:lvl w:ilvl="7" w:tplc="7D02540E">
      <w:start w:val="1"/>
      <w:numFmt w:val="lowerLetter"/>
      <w:lvlText w:val="%8."/>
      <w:lvlJc w:val="left"/>
      <w:pPr>
        <w:ind w:left="5760" w:hanging="360"/>
      </w:pPr>
    </w:lvl>
    <w:lvl w:ilvl="8" w:tplc="157CA52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E8E49"/>
    <w:multiLevelType w:val="hybridMultilevel"/>
    <w:tmpl w:val="FFFFFFFF"/>
    <w:lvl w:ilvl="0" w:tplc="7774290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83EC93F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E6329476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F6C8EFD0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7F2AFDF2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D69496D8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6D6A10DE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5226D910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E140EBF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23"/>
  </w:num>
  <w:num w:numId="5">
    <w:abstractNumId w:val="3"/>
  </w:num>
  <w:num w:numId="6">
    <w:abstractNumId w:val="5"/>
  </w:num>
  <w:num w:numId="7">
    <w:abstractNumId w:val="26"/>
  </w:num>
  <w:num w:numId="8">
    <w:abstractNumId w:val="4"/>
  </w:num>
  <w:num w:numId="9">
    <w:abstractNumId w:val="12"/>
  </w:num>
  <w:num w:numId="10">
    <w:abstractNumId w:val="15"/>
  </w:num>
  <w:num w:numId="11">
    <w:abstractNumId w:val="20"/>
  </w:num>
  <w:num w:numId="12">
    <w:abstractNumId w:val="27"/>
  </w:num>
  <w:num w:numId="13">
    <w:abstractNumId w:val="28"/>
  </w:num>
  <w:num w:numId="14">
    <w:abstractNumId w:val="10"/>
  </w:num>
  <w:num w:numId="15">
    <w:abstractNumId w:val="14"/>
  </w:num>
  <w:num w:numId="16">
    <w:abstractNumId w:val="9"/>
  </w:num>
  <w:num w:numId="17">
    <w:abstractNumId w:val="29"/>
  </w:num>
  <w:num w:numId="18">
    <w:abstractNumId w:val="2"/>
  </w:num>
  <w:num w:numId="19">
    <w:abstractNumId w:val="7"/>
  </w:num>
  <w:num w:numId="20">
    <w:abstractNumId w:val="31"/>
  </w:num>
  <w:num w:numId="21">
    <w:abstractNumId w:val="16"/>
  </w:num>
  <w:num w:numId="22">
    <w:abstractNumId w:val="8"/>
  </w:num>
  <w:num w:numId="23">
    <w:abstractNumId w:val="19"/>
  </w:num>
  <w:num w:numId="24">
    <w:abstractNumId w:val="0"/>
  </w:num>
  <w:num w:numId="25">
    <w:abstractNumId w:val="24"/>
  </w:num>
  <w:num w:numId="26">
    <w:abstractNumId w:val="30"/>
  </w:num>
  <w:num w:numId="27">
    <w:abstractNumId w:val="1"/>
  </w:num>
  <w:num w:numId="28">
    <w:abstractNumId w:val="25"/>
  </w:num>
  <w:num w:numId="29">
    <w:abstractNumId w:val="13"/>
  </w:num>
  <w:num w:numId="30">
    <w:abstractNumId w:val="21"/>
  </w:num>
  <w:num w:numId="31">
    <w:abstractNumId w:val="1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7"/>
    <w:rsid w:val="00016352"/>
    <w:rsid w:val="000425AD"/>
    <w:rsid w:val="00042D27"/>
    <w:rsid w:val="00043572"/>
    <w:rsid w:val="00044EE1"/>
    <w:rsid w:val="000567EA"/>
    <w:rsid w:val="000702C8"/>
    <w:rsid w:val="000712D1"/>
    <w:rsid w:val="00081DC9"/>
    <w:rsid w:val="000851D8"/>
    <w:rsid w:val="00093CB4"/>
    <w:rsid w:val="000970DB"/>
    <w:rsid w:val="000B1375"/>
    <w:rsid w:val="000B2561"/>
    <w:rsid w:val="000B278F"/>
    <w:rsid w:val="000B4CF2"/>
    <w:rsid w:val="000B7DFA"/>
    <w:rsid w:val="000C5698"/>
    <w:rsid w:val="000E2703"/>
    <w:rsid w:val="001112CD"/>
    <w:rsid w:val="00122B31"/>
    <w:rsid w:val="001318FC"/>
    <w:rsid w:val="00133E5A"/>
    <w:rsid w:val="001377F9"/>
    <w:rsid w:val="001378FA"/>
    <w:rsid w:val="00140390"/>
    <w:rsid w:val="001414E0"/>
    <w:rsid w:val="001438E9"/>
    <w:rsid w:val="00144B4D"/>
    <w:rsid w:val="001517E6"/>
    <w:rsid w:val="00167C80"/>
    <w:rsid w:val="001761A7"/>
    <w:rsid w:val="001768B5"/>
    <w:rsid w:val="00191BEA"/>
    <w:rsid w:val="001972A0"/>
    <w:rsid w:val="001A41C3"/>
    <w:rsid w:val="001A4B29"/>
    <w:rsid w:val="001A6F4E"/>
    <w:rsid w:val="001A7C4F"/>
    <w:rsid w:val="001B72BD"/>
    <w:rsid w:val="001C1840"/>
    <w:rsid w:val="001E09BC"/>
    <w:rsid w:val="001F0AED"/>
    <w:rsid w:val="001F1EC0"/>
    <w:rsid w:val="001F1F46"/>
    <w:rsid w:val="00200E1B"/>
    <w:rsid w:val="00202E4E"/>
    <w:rsid w:val="00212604"/>
    <w:rsid w:val="00217D78"/>
    <w:rsid w:val="0022339A"/>
    <w:rsid w:val="002478A2"/>
    <w:rsid w:val="002611B4"/>
    <w:rsid w:val="002643B5"/>
    <w:rsid w:val="00266C7F"/>
    <w:rsid w:val="00273DE2"/>
    <w:rsid w:val="002750C9"/>
    <w:rsid w:val="002811D2"/>
    <w:rsid w:val="002814F9"/>
    <w:rsid w:val="002B31D4"/>
    <w:rsid w:val="002B4845"/>
    <w:rsid w:val="002C35F0"/>
    <w:rsid w:val="002C41F2"/>
    <w:rsid w:val="002C65F3"/>
    <w:rsid w:val="002C6770"/>
    <w:rsid w:val="00300397"/>
    <w:rsid w:val="00304CDC"/>
    <w:rsid w:val="0032080F"/>
    <w:rsid w:val="00323332"/>
    <w:rsid w:val="00333CED"/>
    <w:rsid w:val="00335BF6"/>
    <w:rsid w:val="00337988"/>
    <w:rsid w:val="00345838"/>
    <w:rsid w:val="0036418C"/>
    <w:rsid w:val="00364E17"/>
    <w:rsid w:val="003661D5"/>
    <w:rsid w:val="0038780D"/>
    <w:rsid w:val="00391FB0"/>
    <w:rsid w:val="003949EE"/>
    <w:rsid w:val="003A1974"/>
    <w:rsid w:val="003A345D"/>
    <w:rsid w:val="003A637F"/>
    <w:rsid w:val="003D3F51"/>
    <w:rsid w:val="003E01E6"/>
    <w:rsid w:val="003E4199"/>
    <w:rsid w:val="003F77A1"/>
    <w:rsid w:val="0041478A"/>
    <w:rsid w:val="0044191A"/>
    <w:rsid w:val="0045118F"/>
    <w:rsid w:val="00453B83"/>
    <w:rsid w:val="004776C7"/>
    <w:rsid w:val="004930CD"/>
    <w:rsid w:val="00495AC6"/>
    <w:rsid w:val="004973E1"/>
    <w:rsid w:val="004A30F3"/>
    <w:rsid w:val="004A44D5"/>
    <w:rsid w:val="004B0FDF"/>
    <w:rsid w:val="004B194C"/>
    <w:rsid w:val="004C5476"/>
    <w:rsid w:val="004D145D"/>
    <w:rsid w:val="004F3689"/>
    <w:rsid w:val="004F6491"/>
    <w:rsid w:val="0050280A"/>
    <w:rsid w:val="00507336"/>
    <w:rsid w:val="005170EB"/>
    <w:rsid w:val="005173FA"/>
    <w:rsid w:val="00521477"/>
    <w:rsid w:val="00527156"/>
    <w:rsid w:val="005271B8"/>
    <w:rsid w:val="00547502"/>
    <w:rsid w:val="0055059B"/>
    <w:rsid w:val="00552C23"/>
    <w:rsid w:val="005816BC"/>
    <w:rsid w:val="00582158"/>
    <w:rsid w:val="0058656F"/>
    <w:rsid w:val="00594316"/>
    <w:rsid w:val="005A2CB3"/>
    <w:rsid w:val="005A31B5"/>
    <w:rsid w:val="005A6239"/>
    <w:rsid w:val="005A6263"/>
    <w:rsid w:val="005B2FC6"/>
    <w:rsid w:val="005C6F3B"/>
    <w:rsid w:val="005D17A1"/>
    <w:rsid w:val="005D3254"/>
    <w:rsid w:val="005D58E6"/>
    <w:rsid w:val="005E56FB"/>
    <w:rsid w:val="00600895"/>
    <w:rsid w:val="006328C7"/>
    <w:rsid w:val="0065293E"/>
    <w:rsid w:val="006549E3"/>
    <w:rsid w:val="006575FB"/>
    <w:rsid w:val="0066517D"/>
    <w:rsid w:val="00666BF0"/>
    <w:rsid w:val="006845E5"/>
    <w:rsid w:val="00687240"/>
    <w:rsid w:val="00690C9C"/>
    <w:rsid w:val="00695F12"/>
    <w:rsid w:val="006A266D"/>
    <w:rsid w:val="006B028B"/>
    <w:rsid w:val="006C54B3"/>
    <w:rsid w:val="006C6B35"/>
    <w:rsid w:val="006E2790"/>
    <w:rsid w:val="006E320C"/>
    <w:rsid w:val="006E3A20"/>
    <w:rsid w:val="006E480A"/>
    <w:rsid w:val="006F07E2"/>
    <w:rsid w:val="006F1F56"/>
    <w:rsid w:val="007047DC"/>
    <w:rsid w:val="007152EC"/>
    <w:rsid w:val="0072430D"/>
    <w:rsid w:val="00733EA5"/>
    <w:rsid w:val="00753296"/>
    <w:rsid w:val="0075496C"/>
    <w:rsid w:val="00756499"/>
    <w:rsid w:val="00761327"/>
    <w:rsid w:val="00764428"/>
    <w:rsid w:val="00786062"/>
    <w:rsid w:val="0078750F"/>
    <w:rsid w:val="007964CA"/>
    <w:rsid w:val="007C31D6"/>
    <w:rsid w:val="007D70D1"/>
    <w:rsid w:val="00811048"/>
    <w:rsid w:val="00813882"/>
    <w:rsid w:val="00822E4B"/>
    <w:rsid w:val="00831380"/>
    <w:rsid w:val="00842A6A"/>
    <w:rsid w:val="00845BFE"/>
    <w:rsid w:val="00854766"/>
    <w:rsid w:val="00857354"/>
    <w:rsid w:val="00896E65"/>
    <w:rsid w:val="008A179A"/>
    <w:rsid w:val="008A71BB"/>
    <w:rsid w:val="008B3098"/>
    <w:rsid w:val="008B3A71"/>
    <w:rsid w:val="008B6E2B"/>
    <w:rsid w:val="008C18F0"/>
    <w:rsid w:val="008C1E98"/>
    <w:rsid w:val="008C477F"/>
    <w:rsid w:val="008E61FC"/>
    <w:rsid w:val="008F1488"/>
    <w:rsid w:val="008F3E4B"/>
    <w:rsid w:val="008F63A1"/>
    <w:rsid w:val="0091154F"/>
    <w:rsid w:val="009130EB"/>
    <w:rsid w:val="00914794"/>
    <w:rsid w:val="0092268B"/>
    <w:rsid w:val="00924D53"/>
    <w:rsid w:val="00930509"/>
    <w:rsid w:val="00931D6B"/>
    <w:rsid w:val="0093695D"/>
    <w:rsid w:val="009379C2"/>
    <w:rsid w:val="0095435C"/>
    <w:rsid w:val="00963CF8"/>
    <w:rsid w:val="009644FA"/>
    <w:rsid w:val="00967D57"/>
    <w:rsid w:val="00971489"/>
    <w:rsid w:val="009721C4"/>
    <w:rsid w:val="00992E18"/>
    <w:rsid w:val="00994A78"/>
    <w:rsid w:val="00997EDE"/>
    <w:rsid w:val="009A65EB"/>
    <w:rsid w:val="009B4262"/>
    <w:rsid w:val="009C1505"/>
    <w:rsid w:val="009C19F8"/>
    <w:rsid w:val="009D2267"/>
    <w:rsid w:val="009E3D6A"/>
    <w:rsid w:val="00A061D4"/>
    <w:rsid w:val="00A263B1"/>
    <w:rsid w:val="00A26BFA"/>
    <w:rsid w:val="00A27F26"/>
    <w:rsid w:val="00A31D01"/>
    <w:rsid w:val="00A339BE"/>
    <w:rsid w:val="00A53AFB"/>
    <w:rsid w:val="00A82068"/>
    <w:rsid w:val="00A86490"/>
    <w:rsid w:val="00A91548"/>
    <w:rsid w:val="00A958B6"/>
    <w:rsid w:val="00AA0871"/>
    <w:rsid w:val="00AA0ECF"/>
    <w:rsid w:val="00AA232C"/>
    <w:rsid w:val="00AB3C5E"/>
    <w:rsid w:val="00AC4B69"/>
    <w:rsid w:val="00AD2E25"/>
    <w:rsid w:val="00AF000A"/>
    <w:rsid w:val="00AF3619"/>
    <w:rsid w:val="00B07C7B"/>
    <w:rsid w:val="00B21C28"/>
    <w:rsid w:val="00B37C30"/>
    <w:rsid w:val="00B50A4D"/>
    <w:rsid w:val="00B55260"/>
    <w:rsid w:val="00B645CA"/>
    <w:rsid w:val="00B65211"/>
    <w:rsid w:val="00B6688B"/>
    <w:rsid w:val="00B67DF6"/>
    <w:rsid w:val="00B83017"/>
    <w:rsid w:val="00B96FA8"/>
    <w:rsid w:val="00BB24ED"/>
    <w:rsid w:val="00BB9C2B"/>
    <w:rsid w:val="00BD78AF"/>
    <w:rsid w:val="00BE31EC"/>
    <w:rsid w:val="00BF2812"/>
    <w:rsid w:val="00C0144E"/>
    <w:rsid w:val="00C04C95"/>
    <w:rsid w:val="00C21113"/>
    <w:rsid w:val="00C3123A"/>
    <w:rsid w:val="00C422F6"/>
    <w:rsid w:val="00C4666B"/>
    <w:rsid w:val="00C46C28"/>
    <w:rsid w:val="00C553ED"/>
    <w:rsid w:val="00C65394"/>
    <w:rsid w:val="00C754C0"/>
    <w:rsid w:val="00C938FC"/>
    <w:rsid w:val="00CA224D"/>
    <w:rsid w:val="00CA52AC"/>
    <w:rsid w:val="00CB4917"/>
    <w:rsid w:val="00CC0960"/>
    <w:rsid w:val="00CC4DEF"/>
    <w:rsid w:val="00CD5354"/>
    <w:rsid w:val="00CD6BAD"/>
    <w:rsid w:val="00CD6E31"/>
    <w:rsid w:val="00CD7EB7"/>
    <w:rsid w:val="00CE34AB"/>
    <w:rsid w:val="00CF3350"/>
    <w:rsid w:val="00CF3C43"/>
    <w:rsid w:val="00D01A59"/>
    <w:rsid w:val="00D1719C"/>
    <w:rsid w:val="00D22ACA"/>
    <w:rsid w:val="00D270D7"/>
    <w:rsid w:val="00D44842"/>
    <w:rsid w:val="00D4487B"/>
    <w:rsid w:val="00D45DC7"/>
    <w:rsid w:val="00D46898"/>
    <w:rsid w:val="00D50317"/>
    <w:rsid w:val="00D5420B"/>
    <w:rsid w:val="00D5447B"/>
    <w:rsid w:val="00D569C4"/>
    <w:rsid w:val="00D619DE"/>
    <w:rsid w:val="00D631C0"/>
    <w:rsid w:val="00D70C9D"/>
    <w:rsid w:val="00D80C86"/>
    <w:rsid w:val="00D96D98"/>
    <w:rsid w:val="00D97611"/>
    <w:rsid w:val="00DA3037"/>
    <w:rsid w:val="00DA403B"/>
    <w:rsid w:val="00DB7FD0"/>
    <w:rsid w:val="00DC5032"/>
    <w:rsid w:val="00DC7F4C"/>
    <w:rsid w:val="00DD2E9D"/>
    <w:rsid w:val="00DE7CAC"/>
    <w:rsid w:val="00DF3A72"/>
    <w:rsid w:val="00E147B0"/>
    <w:rsid w:val="00E15681"/>
    <w:rsid w:val="00E2073A"/>
    <w:rsid w:val="00E42210"/>
    <w:rsid w:val="00E55E7A"/>
    <w:rsid w:val="00E56F29"/>
    <w:rsid w:val="00E62074"/>
    <w:rsid w:val="00E6303D"/>
    <w:rsid w:val="00E6493B"/>
    <w:rsid w:val="00E75377"/>
    <w:rsid w:val="00E772A9"/>
    <w:rsid w:val="00E7F8A6"/>
    <w:rsid w:val="00E81E88"/>
    <w:rsid w:val="00E82E37"/>
    <w:rsid w:val="00E87FBB"/>
    <w:rsid w:val="00E90AAE"/>
    <w:rsid w:val="00EA4B4C"/>
    <w:rsid w:val="00EB2701"/>
    <w:rsid w:val="00EB4C33"/>
    <w:rsid w:val="00EB69E6"/>
    <w:rsid w:val="00EC279A"/>
    <w:rsid w:val="00ED7D8B"/>
    <w:rsid w:val="00EE2FEF"/>
    <w:rsid w:val="00EF1ADE"/>
    <w:rsid w:val="00F148AE"/>
    <w:rsid w:val="00F267D2"/>
    <w:rsid w:val="00F33D91"/>
    <w:rsid w:val="00F34F9F"/>
    <w:rsid w:val="00F40C4F"/>
    <w:rsid w:val="00F40E8C"/>
    <w:rsid w:val="00F4350B"/>
    <w:rsid w:val="00F47312"/>
    <w:rsid w:val="00F60012"/>
    <w:rsid w:val="00F7155C"/>
    <w:rsid w:val="00F851D6"/>
    <w:rsid w:val="00F959C6"/>
    <w:rsid w:val="00FA3990"/>
    <w:rsid w:val="00FC4827"/>
    <w:rsid w:val="00FD111B"/>
    <w:rsid w:val="00FD45C0"/>
    <w:rsid w:val="019CA22B"/>
    <w:rsid w:val="0245D5C8"/>
    <w:rsid w:val="02EB0658"/>
    <w:rsid w:val="04FB5487"/>
    <w:rsid w:val="053A6B2F"/>
    <w:rsid w:val="06228EBE"/>
    <w:rsid w:val="0643052E"/>
    <w:rsid w:val="06755A7B"/>
    <w:rsid w:val="06E0382D"/>
    <w:rsid w:val="07610CFD"/>
    <w:rsid w:val="08A65BD3"/>
    <w:rsid w:val="08D7D91E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C833A63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39587BC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B8735B6"/>
    <w:rsid w:val="1C4F1B74"/>
    <w:rsid w:val="1CF8A036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940C5F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89EEB93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BD19D6"/>
    <w:rsid w:val="43C4E216"/>
    <w:rsid w:val="4422D63C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4052A9"/>
    <w:rsid w:val="4E9CE230"/>
    <w:rsid w:val="4EE391CC"/>
    <w:rsid w:val="4FC935E8"/>
    <w:rsid w:val="50511861"/>
    <w:rsid w:val="507FEF8E"/>
    <w:rsid w:val="508DE59B"/>
    <w:rsid w:val="509D2C66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C41D373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2DF00"/>
  <w15:chartTrackingRefBased/>
  <w15:docId w15:val="{D492508A-0B05-448F-8936-4A99A5E2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3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Diego</cp:lastModifiedBy>
  <cp:revision>2</cp:revision>
  <dcterms:created xsi:type="dcterms:W3CDTF">2025-10-12T18:21:00Z</dcterms:created>
  <dcterms:modified xsi:type="dcterms:W3CDTF">2025-10-12T18:21:00Z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